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F2" w:rsidRDefault="009A4AFF" w:rsidP="009A4AFF">
      <w:r>
        <w:rPr>
          <w:noProof/>
          <w:lang w:eastAsia="pl-PL"/>
        </w:rPr>
        <w:drawing>
          <wp:inline distT="0" distB="0" distL="0" distR="0">
            <wp:extent cx="5760720" cy="169037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at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9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A7F" w:rsidRDefault="009E4A7F" w:rsidP="009E4A7F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457700" cy="2409825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364" t="25661" r="6281" b="7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199" w:rsidRDefault="00D10199" w:rsidP="009A4A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zwymiarowania kratownicy przyjąć ramę płaską i wprowadzić zwolnienia.</w:t>
      </w:r>
    </w:p>
    <w:p w:rsidR="009A4AFF" w:rsidRPr="001422FD" w:rsidRDefault="009A4AFF" w:rsidP="009A4AFF">
      <w:pPr>
        <w:rPr>
          <w:rFonts w:ascii="Times New Roman" w:hAnsi="Times New Roman" w:cs="Times New Roman"/>
          <w:sz w:val="24"/>
          <w:szCs w:val="24"/>
        </w:rPr>
      </w:pPr>
      <w:r w:rsidRPr="001422FD">
        <w:rPr>
          <w:rFonts w:ascii="Times New Roman" w:hAnsi="Times New Roman" w:cs="Times New Roman"/>
          <w:sz w:val="24"/>
          <w:szCs w:val="24"/>
        </w:rPr>
        <w:t>Zwymiarować kratownicę wg schematu statycznego powyżej (długości w metrach).</w:t>
      </w:r>
      <w:r w:rsidR="004D2700" w:rsidRPr="001422FD">
        <w:rPr>
          <w:rFonts w:ascii="Times New Roman" w:hAnsi="Times New Roman" w:cs="Times New Roman"/>
          <w:sz w:val="24"/>
          <w:szCs w:val="24"/>
        </w:rPr>
        <w:t xml:space="preserve"> Wymiarowaniu podlegają 4 grupy prętów.</w:t>
      </w:r>
    </w:p>
    <w:p w:rsidR="009A4AFF" w:rsidRPr="001422FD" w:rsidRDefault="009A4AFF" w:rsidP="009A4AFF">
      <w:pPr>
        <w:rPr>
          <w:rFonts w:ascii="Times New Roman" w:hAnsi="Times New Roman" w:cs="Times New Roman"/>
          <w:sz w:val="24"/>
          <w:szCs w:val="24"/>
        </w:rPr>
      </w:pPr>
      <w:r w:rsidRPr="001422FD">
        <w:rPr>
          <w:rFonts w:ascii="Times New Roman" w:hAnsi="Times New Roman" w:cs="Times New Roman"/>
          <w:sz w:val="24"/>
          <w:szCs w:val="24"/>
        </w:rPr>
        <w:t>Dane:</w:t>
      </w:r>
    </w:p>
    <w:p w:rsidR="009A4AFF" w:rsidRPr="001422FD" w:rsidRDefault="009A4AFF" w:rsidP="009A4AFF">
      <w:pPr>
        <w:rPr>
          <w:rFonts w:ascii="Times New Roman" w:hAnsi="Times New Roman" w:cs="Times New Roman"/>
          <w:sz w:val="24"/>
          <w:szCs w:val="24"/>
        </w:rPr>
      </w:pPr>
      <w:r w:rsidRPr="001422FD">
        <w:rPr>
          <w:rFonts w:ascii="Times New Roman" w:hAnsi="Times New Roman" w:cs="Times New Roman"/>
          <w:sz w:val="24"/>
          <w:szCs w:val="24"/>
        </w:rPr>
        <w:t>- rury prostokątne i kwadratowe, o min. grubości ścianki 4mm;</w:t>
      </w:r>
    </w:p>
    <w:p w:rsidR="009A4AFF" w:rsidRPr="001422FD" w:rsidRDefault="009A4AFF" w:rsidP="009A4AFF">
      <w:pPr>
        <w:rPr>
          <w:rFonts w:ascii="Times New Roman" w:hAnsi="Times New Roman" w:cs="Times New Roman"/>
          <w:sz w:val="24"/>
          <w:szCs w:val="24"/>
        </w:rPr>
      </w:pPr>
      <w:r w:rsidRPr="001422FD">
        <w:rPr>
          <w:rFonts w:ascii="Times New Roman" w:hAnsi="Times New Roman" w:cs="Times New Roman"/>
          <w:sz w:val="24"/>
          <w:szCs w:val="24"/>
        </w:rPr>
        <w:t xml:space="preserve">- pas górny (PG) </w:t>
      </w:r>
      <w:r w:rsidR="00015595">
        <w:rPr>
          <w:rFonts w:ascii="Times New Roman" w:hAnsi="Times New Roman" w:cs="Times New Roman"/>
          <w:sz w:val="24"/>
          <w:szCs w:val="24"/>
        </w:rPr>
        <w:t xml:space="preserve"> i pas dolny (PD) </w:t>
      </w:r>
      <w:r w:rsidR="001422FD">
        <w:rPr>
          <w:rFonts w:ascii="Times New Roman" w:hAnsi="Times New Roman" w:cs="Times New Roman"/>
          <w:sz w:val="24"/>
          <w:szCs w:val="24"/>
        </w:rPr>
        <w:t xml:space="preserve">przyjąć </w:t>
      </w:r>
      <w:r w:rsidRPr="001422FD">
        <w:rPr>
          <w:rFonts w:ascii="Times New Roman" w:hAnsi="Times New Roman" w:cs="Times New Roman"/>
          <w:sz w:val="24"/>
          <w:szCs w:val="24"/>
        </w:rPr>
        <w:t>jako ciągły;</w:t>
      </w:r>
      <w:r w:rsidR="001422FD">
        <w:rPr>
          <w:rFonts w:ascii="Times New Roman" w:hAnsi="Times New Roman" w:cs="Times New Roman"/>
          <w:sz w:val="24"/>
          <w:szCs w:val="24"/>
        </w:rPr>
        <w:t xml:space="preserve"> </w:t>
      </w:r>
      <w:r w:rsidR="00015595">
        <w:rPr>
          <w:rFonts w:ascii="Times New Roman" w:hAnsi="Times New Roman" w:cs="Times New Roman"/>
          <w:sz w:val="24"/>
          <w:szCs w:val="24"/>
        </w:rPr>
        <w:t>dodatkowo</w:t>
      </w:r>
      <w:r w:rsidR="001422FD">
        <w:rPr>
          <w:rFonts w:ascii="Times New Roman" w:hAnsi="Times New Roman" w:cs="Times New Roman"/>
          <w:sz w:val="24"/>
          <w:szCs w:val="24"/>
        </w:rPr>
        <w:t xml:space="preserve"> </w:t>
      </w:r>
      <w:r w:rsidR="001422FD" w:rsidRPr="001422FD">
        <w:rPr>
          <w:rFonts w:ascii="Times New Roman" w:hAnsi="Times New Roman" w:cs="Times New Roman"/>
          <w:sz w:val="24"/>
          <w:szCs w:val="24"/>
        </w:rPr>
        <w:t>pas dolny (PD)</w:t>
      </w:r>
      <w:r w:rsidR="001422FD">
        <w:rPr>
          <w:rFonts w:ascii="Times New Roman" w:hAnsi="Times New Roman" w:cs="Times New Roman"/>
          <w:sz w:val="24"/>
          <w:szCs w:val="24"/>
        </w:rPr>
        <w:t xml:space="preserve"> </w:t>
      </w:r>
      <w:r w:rsidR="00015595">
        <w:rPr>
          <w:rFonts w:ascii="Times New Roman" w:hAnsi="Times New Roman" w:cs="Times New Roman"/>
          <w:sz w:val="24"/>
          <w:szCs w:val="24"/>
        </w:rPr>
        <w:t>podzielić</w:t>
      </w:r>
      <w:r w:rsidR="001422FD">
        <w:rPr>
          <w:rFonts w:ascii="Times New Roman" w:hAnsi="Times New Roman" w:cs="Times New Roman"/>
          <w:sz w:val="24"/>
          <w:szCs w:val="24"/>
        </w:rPr>
        <w:t xml:space="preserve"> </w:t>
      </w:r>
      <w:r w:rsidR="00015595">
        <w:rPr>
          <w:rFonts w:ascii="Times New Roman" w:hAnsi="Times New Roman" w:cs="Times New Roman"/>
          <w:sz w:val="24"/>
          <w:szCs w:val="24"/>
        </w:rPr>
        <w:t>na dwa pręty (na rysunku pręt numer 3 i 4)</w:t>
      </w:r>
    </w:p>
    <w:p w:rsidR="009A4AFF" w:rsidRPr="001422FD" w:rsidRDefault="009A4AFF" w:rsidP="009A4AFF">
      <w:pPr>
        <w:rPr>
          <w:rFonts w:ascii="Times New Roman" w:hAnsi="Times New Roman" w:cs="Times New Roman"/>
          <w:sz w:val="24"/>
          <w:szCs w:val="24"/>
        </w:rPr>
      </w:pPr>
      <w:r w:rsidRPr="001422FD">
        <w:rPr>
          <w:rFonts w:ascii="Times New Roman" w:hAnsi="Times New Roman" w:cs="Times New Roman"/>
          <w:sz w:val="24"/>
          <w:szCs w:val="24"/>
        </w:rPr>
        <w:t>- długości wyboczeniowe – pas górny w płaszczyźnie kratownicy – odległość między węzłami; z</w:t>
      </w:r>
      <w:r w:rsidR="001422F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422FD">
        <w:rPr>
          <w:rFonts w:ascii="Times New Roman" w:hAnsi="Times New Roman" w:cs="Times New Roman"/>
          <w:sz w:val="24"/>
          <w:szCs w:val="24"/>
        </w:rPr>
        <w:t>płaszczyzny kratownicy – połowa rozpiętości kraty; pas dolny – w obu płaszczyznach odległość między węzłami kratownicy; słupki (S) i krzyżulce (K) w obu płaszczyznach – długość rzeczywista elementów;</w:t>
      </w:r>
    </w:p>
    <w:p w:rsidR="009A4AFF" w:rsidRPr="001422FD" w:rsidRDefault="009A4AFF" w:rsidP="009A4AFF">
      <w:pPr>
        <w:rPr>
          <w:rFonts w:ascii="Times New Roman" w:hAnsi="Times New Roman" w:cs="Times New Roman"/>
          <w:sz w:val="24"/>
          <w:szCs w:val="24"/>
        </w:rPr>
      </w:pPr>
      <w:r w:rsidRPr="001422FD">
        <w:rPr>
          <w:rFonts w:ascii="Times New Roman" w:hAnsi="Times New Roman" w:cs="Times New Roman"/>
          <w:sz w:val="24"/>
          <w:szCs w:val="24"/>
        </w:rPr>
        <w:t>- obciążenia:</w:t>
      </w:r>
    </w:p>
    <w:p w:rsidR="009A4AFF" w:rsidRPr="001422FD" w:rsidRDefault="009A4AFF" w:rsidP="009A4AFF">
      <w:pPr>
        <w:rPr>
          <w:rFonts w:ascii="Times New Roman" w:hAnsi="Times New Roman" w:cs="Times New Roman"/>
          <w:sz w:val="24"/>
          <w:szCs w:val="24"/>
        </w:rPr>
      </w:pPr>
      <w:r w:rsidRPr="001422FD">
        <w:rPr>
          <w:rFonts w:ascii="Times New Roman" w:hAnsi="Times New Roman" w:cs="Times New Roman"/>
          <w:sz w:val="24"/>
          <w:szCs w:val="24"/>
        </w:rPr>
        <w:t>a) ciężar własny</w:t>
      </w:r>
    </w:p>
    <w:p w:rsidR="009A4AFF" w:rsidRPr="001422FD" w:rsidRDefault="009A4AFF" w:rsidP="009A4AFF">
      <w:pPr>
        <w:rPr>
          <w:rFonts w:ascii="Times New Roman" w:hAnsi="Times New Roman" w:cs="Times New Roman"/>
          <w:sz w:val="24"/>
          <w:szCs w:val="24"/>
        </w:rPr>
      </w:pPr>
      <w:r w:rsidRPr="001422FD">
        <w:rPr>
          <w:rFonts w:ascii="Times New Roman" w:hAnsi="Times New Roman" w:cs="Times New Roman"/>
          <w:sz w:val="24"/>
          <w:szCs w:val="24"/>
        </w:rPr>
        <w:t>b) śnieg – lewa połać – s</w:t>
      </w:r>
      <w:r w:rsidRPr="001422FD">
        <w:rPr>
          <w:rFonts w:ascii="Times New Roman" w:hAnsi="Times New Roman" w:cs="Times New Roman"/>
          <w:sz w:val="24"/>
          <w:szCs w:val="24"/>
          <w:vertAlign w:val="subscript"/>
        </w:rPr>
        <w:t>L</w:t>
      </w:r>
      <w:r w:rsidRPr="001422FD">
        <w:rPr>
          <w:rFonts w:ascii="Times New Roman" w:hAnsi="Times New Roman" w:cs="Times New Roman"/>
          <w:sz w:val="24"/>
          <w:szCs w:val="24"/>
        </w:rPr>
        <w:t>=6kN/m, prawa połać – s</w:t>
      </w:r>
      <w:r w:rsidRPr="001422FD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Pr="001422FD">
        <w:rPr>
          <w:rFonts w:ascii="Times New Roman" w:hAnsi="Times New Roman" w:cs="Times New Roman"/>
          <w:sz w:val="24"/>
          <w:szCs w:val="24"/>
        </w:rPr>
        <w:t>=3kN/m</w:t>
      </w:r>
    </w:p>
    <w:p w:rsidR="009A4AFF" w:rsidRPr="001422FD" w:rsidRDefault="009A4AFF" w:rsidP="009A4AFF">
      <w:pPr>
        <w:rPr>
          <w:rFonts w:ascii="Times New Roman" w:hAnsi="Times New Roman" w:cs="Times New Roman"/>
          <w:sz w:val="24"/>
          <w:szCs w:val="24"/>
        </w:rPr>
      </w:pPr>
      <w:r w:rsidRPr="001422FD">
        <w:rPr>
          <w:rFonts w:ascii="Times New Roman" w:hAnsi="Times New Roman" w:cs="Times New Roman"/>
          <w:sz w:val="24"/>
          <w:szCs w:val="24"/>
        </w:rPr>
        <w:t xml:space="preserve">c) wiatr z lewej </w:t>
      </w:r>
      <w:r w:rsidR="004D2700" w:rsidRPr="001422FD">
        <w:rPr>
          <w:rFonts w:ascii="Times New Roman" w:hAnsi="Times New Roman" w:cs="Times New Roman"/>
          <w:sz w:val="24"/>
          <w:szCs w:val="24"/>
        </w:rPr>
        <w:t>–</w:t>
      </w:r>
      <w:r w:rsidRPr="001422FD">
        <w:rPr>
          <w:rFonts w:ascii="Times New Roman" w:hAnsi="Times New Roman" w:cs="Times New Roman"/>
          <w:sz w:val="24"/>
          <w:szCs w:val="24"/>
        </w:rPr>
        <w:t xml:space="preserve"> </w:t>
      </w:r>
      <w:r w:rsidR="004D2700" w:rsidRPr="001422FD">
        <w:rPr>
          <w:rFonts w:ascii="Times New Roman" w:hAnsi="Times New Roman" w:cs="Times New Roman"/>
          <w:sz w:val="24"/>
          <w:szCs w:val="24"/>
        </w:rPr>
        <w:t>lewa połać parcie w</w:t>
      </w:r>
      <w:r w:rsidR="004D2700" w:rsidRPr="001422FD">
        <w:rPr>
          <w:rFonts w:ascii="Times New Roman" w:hAnsi="Times New Roman" w:cs="Times New Roman"/>
          <w:sz w:val="24"/>
          <w:szCs w:val="24"/>
          <w:vertAlign w:val="subscript"/>
        </w:rPr>
        <w:t>LL</w:t>
      </w:r>
      <w:r w:rsidR="004D2700" w:rsidRPr="001422FD">
        <w:rPr>
          <w:rFonts w:ascii="Times New Roman" w:hAnsi="Times New Roman" w:cs="Times New Roman"/>
          <w:sz w:val="24"/>
          <w:szCs w:val="24"/>
        </w:rPr>
        <w:t xml:space="preserve">=2,5kN/m, prawa połać ssanie – </w:t>
      </w:r>
      <w:proofErr w:type="spellStart"/>
      <w:r w:rsidR="004D2700" w:rsidRPr="001422FD">
        <w:rPr>
          <w:rFonts w:ascii="Times New Roman" w:hAnsi="Times New Roman" w:cs="Times New Roman"/>
          <w:sz w:val="24"/>
          <w:szCs w:val="24"/>
        </w:rPr>
        <w:t>w</w:t>
      </w:r>
      <w:r w:rsidR="004D2700" w:rsidRPr="001422FD">
        <w:rPr>
          <w:rFonts w:ascii="Times New Roman" w:hAnsi="Times New Roman" w:cs="Times New Roman"/>
          <w:sz w:val="24"/>
          <w:szCs w:val="24"/>
          <w:vertAlign w:val="subscript"/>
        </w:rPr>
        <w:t>LP</w:t>
      </w:r>
      <w:proofErr w:type="spellEnd"/>
      <w:r w:rsidR="004D2700" w:rsidRPr="001422FD">
        <w:rPr>
          <w:rFonts w:ascii="Times New Roman" w:hAnsi="Times New Roman" w:cs="Times New Roman"/>
          <w:sz w:val="24"/>
          <w:szCs w:val="24"/>
        </w:rPr>
        <w:t>= 2kN/m</w:t>
      </w:r>
      <w:r w:rsidR="00D10199">
        <w:rPr>
          <w:rFonts w:ascii="Times New Roman" w:hAnsi="Times New Roman" w:cs="Times New Roman"/>
          <w:sz w:val="24"/>
          <w:szCs w:val="24"/>
        </w:rPr>
        <w:t xml:space="preserve"> (wiatr zawsze działa prostopadle do pręta, żeby to uzyskać najłatwiej jest przyjąć obciążenie w układzie lokalnym)</w:t>
      </w:r>
    </w:p>
    <w:p w:rsidR="004D2700" w:rsidRPr="001422FD" w:rsidRDefault="004D2700" w:rsidP="009A4AFF">
      <w:pPr>
        <w:rPr>
          <w:rFonts w:ascii="Times New Roman" w:hAnsi="Times New Roman" w:cs="Times New Roman"/>
          <w:sz w:val="24"/>
          <w:szCs w:val="24"/>
        </w:rPr>
      </w:pPr>
      <w:r w:rsidRPr="001422FD">
        <w:rPr>
          <w:rFonts w:ascii="Times New Roman" w:hAnsi="Times New Roman" w:cs="Times New Roman"/>
          <w:sz w:val="24"/>
          <w:szCs w:val="24"/>
        </w:rPr>
        <w:t>d) wiatr z prawej – odbicie symetryczne wiatru z lewej;</w:t>
      </w:r>
    </w:p>
    <w:p w:rsidR="004D2700" w:rsidRPr="001422FD" w:rsidRDefault="00E817DB" w:rsidP="009A4AFF">
      <w:pPr>
        <w:rPr>
          <w:rFonts w:ascii="Times New Roman" w:hAnsi="Times New Roman" w:cs="Times New Roman"/>
          <w:sz w:val="24"/>
          <w:szCs w:val="24"/>
        </w:rPr>
      </w:pPr>
      <w:r w:rsidRPr="001422FD">
        <w:rPr>
          <w:rFonts w:ascii="Times New Roman" w:hAnsi="Times New Roman" w:cs="Times New Roman"/>
          <w:sz w:val="24"/>
          <w:szCs w:val="24"/>
        </w:rPr>
        <w:lastRenderedPageBreak/>
        <w:t>Należy wykonać kombinacje normowe pełne tylko dla SGN. Optymalizację przeprowadzić ze względu na ciężar i grubości ścianek pręta.</w:t>
      </w:r>
    </w:p>
    <w:p w:rsidR="001422FD" w:rsidRPr="001422FD" w:rsidRDefault="001422FD">
      <w:pPr>
        <w:rPr>
          <w:rFonts w:ascii="Times New Roman" w:hAnsi="Times New Roman" w:cs="Times New Roman"/>
          <w:sz w:val="24"/>
          <w:szCs w:val="24"/>
        </w:rPr>
      </w:pPr>
    </w:p>
    <w:sectPr w:rsidR="001422FD" w:rsidRPr="001422FD" w:rsidSect="00975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4AFF"/>
    <w:rsid w:val="00015595"/>
    <w:rsid w:val="001422FD"/>
    <w:rsid w:val="004D2700"/>
    <w:rsid w:val="0097555E"/>
    <w:rsid w:val="009A4AFF"/>
    <w:rsid w:val="009E4A7F"/>
    <w:rsid w:val="00CB15F2"/>
    <w:rsid w:val="00D10199"/>
    <w:rsid w:val="00E8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5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2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2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2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</dc:creator>
  <cp:lastModifiedBy>Joasia</cp:lastModifiedBy>
  <cp:revision>2</cp:revision>
  <dcterms:created xsi:type="dcterms:W3CDTF">2020-03-24T12:19:00Z</dcterms:created>
  <dcterms:modified xsi:type="dcterms:W3CDTF">2020-03-24T12:19:00Z</dcterms:modified>
</cp:coreProperties>
</file>